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7BD0F" w14:textId="3616A854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b/>
          <w:bCs/>
          <w:color w:val="111111"/>
          <w:sz w:val="32"/>
          <w:szCs w:val="32"/>
          <w:bdr w:val="none" w:sz="0" w:space="0" w:color="auto" w:frame="1"/>
        </w:rPr>
      </w:pPr>
      <w:r>
        <w:rPr>
          <w:rFonts w:ascii="inherit" w:hAnsi="inherit" w:cs="Arial"/>
          <w:b/>
          <w:bCs/>
          <w:color w:val="111111"/>
          <w:sz w:val="32"/>
          <w:szCs w:val="32"/>
          <w:bdr w:val="none" w:sz="0" w:space="0" w:color="auto" w:frame="1"/>
        </w:rPr>
        <w:t xml:space="preserve">Put the answer in EXCEL please. I made a text </w:t>
      </w:r>
      <w:proofErr w:type="gramStart"/>
      <w:r>
        <w:rPr>
          <w:rFonts w:ascii="inherit" w:hAnsi="inherit" w:cs="Arial"/>
          <w:b/>
          <w:bCs/>
          <w:color w:val="111111"/>
          <w:sz w:val="32"/>
          <w:szCs w:val="32"/>
          <w:bdr w:val="none" w:sz="0" w:space="0" w:color="auto" w:frame="1"/>
        </w:rPr>
        <w:t>box</w:t>
      </w:r>
      <w:proofErr w:type="gramEnd"/>
      <w:r>
        <w:rPr>
          <w:rFonts w:ascii="inherit" w:hAnsi="inherit" w:cs="Arial"/>
          <w:b/>
          <w:bCs/>
          <w:color w:val="111111"/>
          <w:sz w:val="32"/>
          <w:szCs w:val="32"/>
          <w:bdr w:val="none" w:sz="0" w:space="0" w:color="auto" w:frame="1"/>
        </w:rPr>
        <w:t xml:space="preserve"> so you write the answer there.</w:t>
      </w:r>
    </w:p>
    <w:p w14:paraId="46493E79" w14:textId="77777777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b/>
          <w:bCs/>
          <w:color w:val="111111"/>
          <w:sz w:val="32"/>
          <w:szCs w:val="32"/>
          <w:bdr w:val="none" w:sz="0" w:space="0" w:color="auto" w:frame="1"/>
        </w:rPr>
      </w:pPr>
    </w:p>
    <w:p w14:paraId="3C4E48A7" w14:textId="02AC9EE1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inherit" w:hAnsi="inherit" w:cs="Arial"/>
          <w:b/>
          <w:bCs/>
          <w:color w:val="111111"/>
          <w:sz w:val="32"/>
          <w:szCs w:val="32"/>
          <w:bdr w:val="none" w:sz="0" w:space="0" w:color="auto" w:frame="1"/>
        </w:rPr>
        <w:t>b)</w:t>
      </w:r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>  Find the correlation coefficient </w:t>
      </w:r>
      <w:proofErr w:type="gramStart"/>
      <w:r>
        <w:rPr>
          <w:rFonts w:ascii="Arial" w:hAnsi="Arial" w:cs="Arial"/>
          <w:i/>
          <w:iCs/>
          <w:color w:val="111111"/>
          <w:sz w:val="32"/>
          <w:szCs w:val="32"/>
          <w:bdr w:val="none" w:sz="0" w:space="0" w:color="auto" w:frame="1"/>
        </w:rPr>
        <w:t>r .</w:t>
      </w:r>
      <w:proofErr w:type="gramEnd"/>
    </w:p>
    <w:p w14:paraId="22461001" w14:textId="77777777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> </w:t>
      </w:r>
    </w:p>
    <w:p w14:paraId="74E0A7F7" w14:textId="77777777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inherit" w:hAnsi="inherit" w:cs="Arial"/>
          <w:b/>
          <w:bCs/>
          <w:color w:val="111111"/>
          <w:sz w:val="32"/>
          <w:szCs w:val="32"/>
          <w:bdr w:val="none" w:sz="0" w:space="0" w:color="auto" w:frame="1"/>
        </w:rPr>
        <w:t>c)</w:t>
      </w:r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 xml:space="preserve">  Find the </w:t>
      </w:r>
      <w:proofErr w:type="gramStart"/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>equation  of</w:t>
      </w:r>
      <w:proofErr w:type="gramEnd"/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 xml:space="preserve"> the regression line  using </w:t>
      </w:r>
      <w:r>
        <w:rPr>
          <w:rFonts w:ascii="Arial" w:hAnsi="Arial" w:cs="Arial"/>
          <w:i/>
          <w:iCs/>
          <w:color w:val="111111"/>
          <w:sz w:val="32"/>
          <w:szCs w:val="32"/>
          <w:bdr w:val="none" w:sz="0" w:space="0" w:color="auto" w:frame="1"/>
        </w:rPr>
        <w:t>ranking</w:t>
      </w:r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> as the independent variable </w:t>
      </w:r>
      <w:r>
        <w:rPr>
          <w:rFonts w:ascii="Arial" w:hAnsi="Arial" w:cs="Arial"/>
          <w:i/>
          <w:iCs/>
          <w:color w:val="111111"/>
          <w:sz w:val="32"/>
          <w:szCs w:val="32"/>
          <w:bdr w:val="none" w:sz="0" w:space="0" w:color="auto" w:frame="1"/>
        </w:rPr>
        <w:t>x : </w:t>
      </w:r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>include the equation in a textbox on your spreadsheet.</w:t>
      </w:r>
    </w:p>
    <w:p w14:paraId="61048F99" w14:textId="48CB6AD1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inherit" w:hAnsi="inherit" w:cs="Arial"/>
          <w:i/>
          <w:iCs/>
          <w:color w:val="111111"/>
          <w:sz w:val="32"/>
          <w:szCs w:val="32"/>
          <w:bdr w:val="none" w:sz="0" w:space="0" w:color="auto" w:frame="1"/>
        </w:rPr>
        <w:t> </w:t>
      </w:r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> </w:t>
      </w:r>
    </w:p>
    <w:p w14:paraId="0705D9E5" w14:textId="1DB94996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</w:pPr>
      <w:r>
        <w:rPr>
          <w:rFonts w:ascii="inherit" w:hAnsi="inherit" w:cs="Arial"/>
          <w:b/>
          <w:bCs/>
          <w:color w:val="111111"/>
          <w:sz w:val="32"/>
          <w:szCs w:val="32"/>
          <w:bdr w:val="none" w:sz="0" w:space="0" w:color="auto" w:frame="1"/>
        </w:rPr>
        <w:t>e)</w:t>
      </w:r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>  Predict the percentage of alumni who would strongly agree that their education was worth the cost for a university with a (hypothetical) ranking of </w:t>
      </w:r>
      <w:r>
        <w:rPr>
          <w:rFonts w:ascii="Arial" w:hAnsi="Arial" w:cs="Arial"/>
          <w:i/>
          <w:iCs/>
          <w:color w:val="111111"/>
          <w:sz w:val="32"/>
          <w:szCs w:val="32"/>
          <w:bdr w:val="none" w:sz="0" w:space="0" w:color="auto" w:frame="1"/>
        </w:rPr>
        <w:t>x = 70</w:t>
      </w:r>
      <w:r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  <w:t>.</w:t>
      </w:r>
    </w:p>
    <w:p w14:paraId="6848B058" w14:textId="47A20A4B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 w:cs="Arial"/>
          <w:color w:val="111111"/>
          <w:sz w:val="32"/>
          <w:szCs w:val="32"/>
          <w:bdr w:val="none" w:sz="0" w:space="0" w:color="auto" w:frame="1"/>
        </w:rPr>
      </w:pPr>
    </w:p>
    <w:p w14:paraId="2E71AF6C" w14:textId="36B2C141" w:rsidR="001F78E1" w:rsidRDefault="001F78E1" w:rsidP="001F78E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</w:p>
    <w:p w14:paraId="61B82E37" w14:textId="77777777" w:rsidR="007D30F6" w:rsidRDefault="004375B4"/>
    <w:sectPr w:rsidR="007D3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E1"/>
    <w:rsid w:val="001F78E1"/>
    <w:rsid w:val="004375B4"/>
    <w:rsid w:val="007E7C21"/>
    <w:rsid w:val="0093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4AD6"/>
  <w15:chartTrackingRefBased/>
  <w15:docId w15:val="{786E7FDA-F7DF-459E-929F-A7D3D4154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7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jdstocks3000@gmail.com</dc:creator>
  <cp:keywords/>
  <dc:description/>
  <cp:lastModifiedBy>jdstocks3000@gmail.com</cp:lastModifiedBy>
  <cp:revision>2</cp:revision>
  <dcterms:created xsi:type="dcterms:W3CDTF">2020-11-11T03:27:00Z</dcterms:created>
  <dcterms:modified xsi:type="dcterms:W3CDTF">2020-11-11T03:27:00Z</dcterms:modified>
</cp:coreProperties>
</file>